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4" w:rsidRPr="00BB2109" w:rsidRDefault="00000BD4" w:rsidP="00000BD4">
      <w:r w:rsidRPr="00BB2109">
        <w:t xml:space="preserve">                                                                                                         Приложение 1   к приказу        </w:t>
      </w:r>
    </w:p>
    <w:p w:rsidR="00000BD4" w:rsidRPr="00BB2109" w:rsidRDefault="00000BD4" w:rsidP="00000BD4">
      <w:pPr>
        <w:jc w:val="center"/>
      </w:pPr>
      <w:r w:rsidRPr="00BB2109">
        <w:t xml:space="preserve">                                                                                   </w:t>
      </w:r>
      <w:r>
        <w:t xml:space="preserve">        </w:t>
      </w:r>
      <w:r w:rsidRPr="00BB2109">
        <w:t xml:space="preserve"> от </w:t>
      </w:r>
      <w:r>
        <w:t xml:space="preserve">01.10.2018 г. </w:t>
      </w:r>
      <w:r w:rsidRPr="00BB2109">
        <w:t>№</w:t>
      </w:r>
      <w:r>
        <w:t>05-10/132</w:t>
      </w:r>
    </w:p>
    <w:p w:rsidR="00000BD4" w:rsidRPr="00BB2109" w:rsidRDefault="00000BD4" w:rsidP="00000BD4">
      <w:pPr>
        <w:jc w:val="both"/>
      </w:pPr>
    </w:p>
    <w:p w:rsidR="00000BD4" w:rsidRPr="00BB2109" w:rsidRDefault="00000BD4" w:rsidP="00000BD4">
      <w:pPr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00"/>
      </w:tblGrid>
      <w:tr w:rsidR="00000BD4" w:rsidRPr="00C71E56" w:rsidTr="00810F6B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BD4" w:rsidRPr="00C71E56" w:rsidRDefault="00000BD4" w:rsidP="00810F6B">
            <w:pPr>
              <w:ind w:right="-908"/>
              <w:jc w:val="both"/>
            </w:pPr>
            <w:r w:rsidRPr="00C71E56">
              <w:t>С</w:t>
            </w:r>
            <w:r>
              <w:t>ОГЛАСОВАНО</w:t>
            </w:r>
            <w:r w:rsidRPr="00C71E56">
              <w:t>:</w:t>
            </w:r>
          </w:p>
          <w:p w:rsidR="00000BD4" w:rsidRPr="00C71E56" w:rsidRDefault="00000BD4" w:rsidP="00810F6B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BD4" w:rsidRPr="00C71E56" w:rsidRDefault="00000BD4" w:rsidP="00810F6B">
            <w:pPr>
              <w:ind w:firstLine="1692"/>
              <w:rPr>
                <w:b/>
              </w:rPr>
            </w:pPr>
            <w:r>
              <w:t>УТВЕРЖДАЮ</w:t>
            </w:r>
            <w:r w:rsidRPr="00C71E56">
              <w:t>:</w:t>
            </w:r>
            <w:r w:rsidRPr="00C71E56">
              <w:tab/>
            </w:r>
          </w:p>
        </w:tc>
      </w:tr>
      <w:tr w:rsidR="00000BD4" w:rsidRPr="00245A9D" w:rsidTr="00810F6B">
        <w:trPr>
          <w:trHeight w:val="118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BD4" w:rsidRDefault="00000BD4" w:rsidP="00810F6B">
            <w:r w:rsidRPr="00C71E56">
              <w:t xml:space="preserve">Начальник отдела развития общего и </w:t>
            </w:r>
          </w:p>
          <w:p w:rsidR="00000BD4" w:rsidRDefault="00000BD4" w:rsidP="00810F6B">
            <w:r w:rsidRPr="00C71E56">
              <w:t>дополнительного образования</w:t>
            </w:r>
          </w:p>
          <w:p w:rsidR="00000BD4" w:rsidRDefault="00000BD4" w:rsidP="00810F6B">
            <w:r w:rsidRPr="00C71E56">
              <w:t>Департамента образования</w:t>
            </w:r>
          </w:p>
          <w:p w:rsidR="00000BD4" w:rsidRPr="00C71E56" w:rsidRDefault="00000BD4" w:rsidP="00810F6B">
            <w:pPr>
              <w:rPr>
                <w:b/>
              </w:rPr>
            </w:pPr>
            <w:r w:rsidRPr="00C71E56">
              <w:t xml:space="preserve">__________ В.Е. </w:t>
            </w:r>
            <w:proofErr w:type="spellStart"/>
            <w:r w:rsidRPr="00C71E56">
              <w:t>Горячёва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BD4" w:rsidRDefault="00000BD4" w:rsidP="00810F6B">
            <w:pPr>
              <w:ind w:left="1668" w:firstLine="24"/>
            </w:pPr>
            <w:r w:rsidRPr="00C71E56">
              <w:t>Директор Департамента образования</w:t>
            </w:r>
          </w:p>
          <w:p w:rsidR="00000BD4" w:rsidRDefault="00000BD4" w:rsidP="00810F6B">
            <w:pPr>
              <w:ind w:left="1668" w:firstLine="24"/>
            </w:pPr>
            <w:r>
              <w:t xml:space="preserve">Администрации </w:t>
            </w:r>
            <w:proofErr w:type="gramStart"/>
            <w:r>
              <w:t>городского</w:t>
            </w:r>
            <w:proofErr w:type="gramEnd"/>
          </w:p>
          <w:p w:rsidR="00000BD4" w:rsidRDefault="00000BD4" w:rsidP="00810F6B">
            <w:pPr>
              <w:ind w:firstLine="1692"/>
            </w:pPr>
            <w:r>
              <w:t>округа город Рыбинск</w:t>
            </w:r>
          </w:p>
          <w:p w:rsidR="00000BD4" w:rsidRPr="00245A9D" w:rsidRDefault="00000BD4" w:rsidP="00810F6B">
            <w:pPr>
              <w:ind w:firstLine="1692"/>
            </w:pPr>
          </w:p>
        </w:tc>
      </w:tr>
      <w:tr w:rsidR="00000BD4" w:rsidRPr="00C71E56" w:rsidTr="00810F6B">
        <w:trPr>
          <w:trHeight w:val="1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BD4" w:rsidRPr="00C71E56" w:rsidRDefault="00065E18" w:rsidP="00810F6B">
            <w:pPr>
              <w:rPr>
                <w:b/>
              </w:rPr>
            </w:pPr>
            <w:r>
              <w:t>«28» сентября</w:t>
            </w:r>
            <w:r w:rsidR="00000BD4" w:rsidRPr="00C71E56">
              <w:t xml:space="preserve"> 201</w:t>
            </w:r>
            <w:r w:rsidR="00000BD4">
              <w:t>8</w:t>
            </w:r>
            <w:r w:rsidR="00000BD4" w:rsidRPr="00C71E56">
              <w:t xml:space="preserve"> г.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BD4" w:rsidRPr="00C71E56" w:rsidRDefault="00000BD4" w:rsidP="00810F6B">
            <w:pPr>
              <w:ind w:firstLine="1692"/>
              <w:rPr>
                <w:b/>
              </w:rPr>
            </w:pPr>
            <w:r w:rsidRPr="00C71E56">
              <w:t>__________________</w:t>
            </w:r>
            <w:proofErr w:type="spellStart"/>
            <w:r w:rsidRPr="00C71E56">
              <w:t>Р.А.Брядова</w:t>
            </w:r>
            <w:proofErr w:type="spellEnd"/>
          </w:p>
        </w:tc>
      </w:tr>
      <w:tr w:rsidR="00000BD4" w:rsidRPr="00C71E56" w:rsidTr="00810F6B">
        <w:trPr>
          <w:trHeight w:val="1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BD4" w:rsidRPr="00C71E56" w:rsidRDefault="00000BD4" w:rsidP="00810F6B">
            <w:pPr>
              <w:rPr>
                <w:b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BD4" w:rsidRPr="00C71E56" w:rsidRDefault="00036B20" w:rsidP="00810F6B">
            <w:pPr>
              <w:ind w:firstLine="1692"/>
              <w:rPr>
                <w:b/>
              </w:rPr>
            </w:pPr>
            <w:r>
              <w:t xml:space="preserve">«28» сентября </w:t>
            </w:r>
            <w:bookmarkStart w:id="0" w:name="_GoBack"/>
            <w:bookmarkEnd w:id="0"/>
            <w:r w:rsidR="00000BD4" w:rsidRPr="00C71E56">
              <w:t>201</w:t>
            </w:r>
            <w:r w:rsidR="00000BD4">
              <w:t>8</w:t>
            </w:r>
            <w:r w:rsidR="00000BD4" w:rsidRPr="00C71E56">
              <w:t xml:space="preserve"> г.</w:t>
            </w:r>
          </w:p>
        </w:tc>
      </w:tr>
    </w:tbl>
    <w:p w:rsidR="00000BD4" w:rsidRPr="00BB2109" w:rsidRDefault="00000BD4" w:rsidP="00000BD4">
      <w:r w:rsidRPr="00BB2109">
        <w:rPr>
          <w:lang w:eastAsia="en-US"/>
        </w:rPr>
        <w:t xml:space="preserve">     </w:t>
      </w:r>
    </w:p>
    <w:p w:rsidR="00000BD4" w:rsidRPr="00BB2109" w:rsidRDefault="00000BD4" w:rsidP="00000BD4"/>
    <w:p w:rsidR="00000BD4" w:rsidRPr="00BB2109" w:rsidRDefault="00000BD4" w:rsidP="00000BD4"/>
    <w:p w:rsidR="00036B20" w:rsidRDefault="00000BD4" w:rsidP="00000BD4">
      <w:pPr>
        <w:jc w:val="center"/>
      </w:pPr>
      <w:proofErr w:type="gramStart"/>
      <w:r w:rsidRPr="00BB2109">
        <w:t>П</w:t>
      </w:r>
      <w:proofErr w:type="gramEnd"/>
      <w:r w:rsidRPr="00BB2109">
        <w:t xml:space="preserve"> О Л О Ж Е Н И Е</w:t>
      </w:r>
      <w:r w:rsidR="00036B20">
        <w:t xml:space="preserve"> </w:t>
      </w:r>
    </w:p>
    <w:p w:rsidR="00000BD4" w:rsidRPr="00BB2109" w:rsidRDefault="00036B20" w:rsidP="00000BD4">
      <w:pPr>
        <w:jc w:val="center"/>
      </w:pPr>
      <w:r w:rsidRPr="00BB2109">
        <w:t xml:space="preserve"> </w:t>
      </w:r>
      <w:r w:rsidR="00000BD4" w:rsidRPr="00BB2109">
        <w:t xml:space="preserve">о  проведении  муниципального  конкурса туристской песни </w:t>
      </w:r>
    </w:p>
    <w:p w:rsidR="00000BD4" w:rsidRPr="00BB2109" w:rsidRDefault="00000BD4" w:rsidP="00000BD4">
      <w:pPr>
        <w:jc w:val="center"/>
      </w:pPr>
    </w:p>
    <w:p w:rsidR="00000BD4" w:rsidRPr="00FE0E58" w:rsidRDefault="00000BD4" w:rsidP="00000BD4">
      <w:pPr>
        <w:ind w:left="283"/>
        <w:jc w:val="center"/>
        <w:rPr>
          <w:b/>
        </w:rPr>
      </w:pPr>
      <w:r w:rsidRPr="00BB2109">
        <w:rPr>
          <w:b/>
          <w:lang w:val="en-US"/>
        </w:rPr>
        <w:t>I</w:t>
      </w:r>
      <w:r w:rsidRPr="00BB2109">
        <w:rPr>
          <w:b/>
        </w:rPr>
        <w:t>. Цели и задачи:</w:t>
      </w:r>
    </w:p>
    <w:p w:rsidR="00000BD4" w:rsidRPr="00BB2109" w:rsidRDefault="00000BD4" w:rsidP="00000BD4">
      <w:pPr>
        <w:jc w:val="both"/>
      </w:pPr>
      <w:r w:rsidRPr="00BB2109">
        <w:t xml:space="preserve">1.1. Цель: пропаганда туризма через романтику бардовской песни среди </w:t>
      </w:r>
      <w:proofErr w:type="gramStart"/>
      <w:r w:rsidRPr="00BB2109">
        <w:t>обучающихся</w:t>
      </w:r>
      <w:proofErr w:type="gramEnd"/>
      <w:r w:rsidRPr="00BB2109">
        <w:t>.</w:t>
      </w:r>
    </w:p>
    <w:p w:rsidR="00000BD4" w:rsidRPr="00BB2109" w:rsidRDefault="00000BD4" w:rsidP="00000BD4">
      <w:pPr>
        <w:jc w:val="both"/>
      </w:pPr>
      <w:r w:rsidRPr="00BB2109">
        <w:t>1.2. Задачи:</w:t>
      </w:r>
    </w:p>
    <w:p w:rsidR="00000BD4" w:rsidRPr="00BB2109" w:rsidRDefault="00000BD4" w:rsidP="00000BD4">
      <w:pPr>
        <w:numPr>
          <w:ilvl w:val="0"/>
          <w:numId w:val="1"/>
        </w:numPr>
        <w:jc w:val="both"/>
      </w:pPr>
      <w:r w:rsidRPr="00BB2109">
        <w:t xml:space="preserve">Воспитывать у подрастающего поколения чувство любви к родной земле;  </w:t>
      </w:r>
    </w:p>
    <w:p w:rsidR="00000BD4" w:rsidRPr="00BB2109" w:rsidRDefault="00000BD4" w:rsidP="00000BD4">
      <w:pPr>
        <w:numPr>
          <w:ilvl w:val="0"/>
          <w:numId w:val="1"/>
        </w:numPr>
        <w:jc w:val="both"/>
      </w:pPr>
      <w:r w:rsidRPr="00BB2109">
        <w:t xml:space="preserve">Развивать художественный вкус,  духовный  и  творческий  потенциал; </w:t>
      </w:r>
    </w:p>
    <w:p w:rsidR="00000BD4" w:rsidRPr="00BB2109" w:rsidRDefault="00000BD4" w:rsidP="00000BD4">
      <w:pPr>
        <w:numPr>
          <w:ilvl w:val="0"/>
          <w:numId w:val="1"/>
        </w:numPr>
        <w:jc w:val="both"/>
      </w:pPr>
      <w:r w:rsidRPr="00BB2109">
        <w:t>Способствовать проявлен</w:t>
      </w:r>
      <w:r>
        <w:t>ию интереса к занятиям туризмом</w:t>
      </w:r>
      <w:r w:rsidRPr="00BB2109">
        <w:t>.</w:t>
      </w:r>
    </w:p>
    <w:p w:rsidR="00000BD4" w:rsidRPr="00BB2109" w:rsidRDefault="00000BD4" w:rsidP="00000BD4">
      <w:pPr>
        <w:ind w:left="283"/>
        <w:jc w:val="center"/>
        <w:rPr>
          <w:b/>
        </w:rPr>
      </w:pPr>
      <w:r w:rsidRPr="00BB2109">
        <w:rPr>
          <w:b/>
          <w:lang w:val="en-US"/>
        </w:rPr>
        <w:t>II</w:t>
      </w:r>
      <w:r w:rsidRPr="00BB2109">
        <w:rPr>
          <w:b/>
        </w:rPr>
        <w:t>. Время, место и условия проведения</w:t>
      </w:r>
    </w:p>
    <w:p w:rsidR="00000BD4" w:rsidRPr="00BB2109" w:rsidRDefault="00000BD4" w:rsidP="00000BD4">
      <w:pPr>
        <w:jc w:val="both"/>
      </w:pPr>
      <w:r w:rsidRPr="00BB2109">
        <w:t xml:space="preserve">2.1. Конкурс проводится 17 октября 2018 г. в актовом зале  Центра туризма и экскурсий </w:t>
      </w:r>
    </w:p>
    <w:p w:rsidR="00000BD4" w:rsidRPr="00BB2109" w:rsidRDefault="00000BD4" w:rsidP="00000BD4">
      <w:pPr>
        <w:jc w:val="both"/>
      </w:pPr>
      <w:r w:rsidRPr="00BB2109">
        <w:t xml:space="preserve">(ул. Чкалова, 25)  1 группа </w:t>
      </w:r>
      <w:r>
        <w:t>–</w:t>
      </w:r>
      <w:r w:rsidRPr="00BB2109">
        <w:t xml:space="preserve"> </w:t>
      </w:r>
      <w:r>
        <w:t xml:space="preserve">в </w:t>
      </w:r>
      <w:r w:rsidRPr="00BB2109">
        <w:t xml:space="preserve">13.30, 2 группа – </w:t>
      </w:r>
      <w:r>
        <w:t xml:space="preserve">в </w:t>
      </w:r>
      <w:r w:rsidRPr="00BB2109">
        <w:t xml:space="preserve">14.30, 3 группа – </w:t>
      </w:r>
      <w:r>
        <w:t xml:space="preserve">в </w:t>
      </w:r>
      <w:r w:rsidRPr="00BB2109">
        <w:t xml:space="preserve">15.30.  </w:t>
      </w:r>
    </w:p>
    <w:p w:rsidR="00000BD4" w:rsidRPr="00BB2109" w:rsidRDefault="00000BD4" w:rsidP="00000BD4">
      <w:pPr>
        <w:jc w:val="both"/>
      </w:pPr>
      <w:r w:rsidRPr="00BB2109">
        <w:t>Время выступления согласовывается  по предварительной заявке.</w:t>
      </w:r>
    </w:p>
    <w:p w:rsidR="00000BD4" w:rsidRPr="00BB2109" w:rsidRDefault="00000BD4" w:rsidP="00000BD4">
      <w:pPr>
        <w:jc w:val="both"/>
      </w:pPr>
      <w:r w:rsidRPr="00BB2109">
        <w:t>2.2. Условия проведения конкурса:</w:t>
      </w:r>
    </w:p>
    <w:p w:rsidR="00000BD4" w:rsidRPr="00BB2109" w:rsidRDefault="00000BD4" w:rsidP="00000BD4">
      <w:pPr>
        <w:jc w:val="both"/>
      </w:pPr>
      <w:r w:rsidRPr="00BB2109">
        <w:t xml:space="preserve">Участники представляют одну туристскую песню в сопровождении </w:t>
      </w:r>
      <w:r w:rsidRPr="00BB2109">
        <w:rPr>
          <w:b/>
        </w:rPr>
        <w:t>гитары</w:t>
      </w:r>
      <w:r w:rsidRPr="00BB2109">
        <w:t xml:space="preserve">. Использование фонограммы ( - ) допускается для </w:t>
      </w:r>
      <w:proofErr w:type="gramStart"/>
      <w:r w:rsidRPr="00BB2109">
        <w:t>обучающихся</w:t>
      </w:r>
      <w:proofErr w:type="gramEnd"/>
      <w:r w:rsidRPr="00BB2109">
        <w:t xml:space="preserve"> младшей группы. </w:t>
      </w:r>
    </w:p>
    <w:p w:rsidR="00000BD4" w:rsidRPr="00BB2109" w:rsidRDefault="00000BD4" w:rsidP="00000BD4">
      <w:pPr>
        <w:jc w:val="both"/>
      </w:pPr>
      <w:r w:rsidRPr="00BB2109">
        <w:t xml:space="preserve">Участие в конкурсе рассматривается как </w:t>
      </w:r>
      <w:r w:rsidRPr="00BB2109">
        <w:rPr>
          <w:b/>
        </w:rPr>
        <w:t xml:space="preserve">согласие на обработку персональных данных </w:t>
      </w:r>
      <w:r w:rsidRPr="00BB2109">
        <w:t xml:space="preserve"> и на видео о фотосъёмку с целью популяризации данного конкурса и размещение результатов на сайте Центра туризма и экскурсий и в базе «Одарённые дети».</w:t>
      </w:r>
    </w:p>
    <w:p w:rsidR="00000BD4" w:rsidRPr="00BB2109" w:rsidRDefault="00000BD4" w:rsidP="00000BD4">
      <w:pPr>
        <w:jc w:val="center"/>
        <w:rPr>
          <w:b/>
        </w:rPr>
      </w:pPr>
      <w:r w:rsidRPr="00BB2109">
        <w:rPr>
          <w:b/>
          <w:lang w:val="en-US"/>
        </w:rPr>
        <w:t>III</w:t>
      </w:r>
      <w:r w:rsidRPr="00BB2109">
        <w:rPr>
          <w:b/>
        </w:rPr>
        <w:t>. Руководство конкурсом</w:t>
      </w:r>
    </w:p>
    <w:p w:rsidR="00000BD4" w:rsidRPr="00BB2109" w:rsidRDefault="00000BD4" w:rsidP="00000BD4">
      <w:pPr>
        <w:jc w:val="both"/>
      </w:pPr>
      <w:r w:rsidRPr="00BB2109">
        <w:t>3.1. Конкурс проводится при поддержке Департамента образования</w:t>
      </w:r>
      <w:r>
        <w:t xml:space="preserve"> Администрации городского округа город Рыбинск</w:t>
      </w:r>
      <w:r w:rsidRPr="00BB2109">
        <w:t>, организация конкурса возлагается на Центр туризма и экскурсий, непосредственное руководство осуществляет оргкомитет, в который входят:</w:t>
      </w:r>
    </w:p>
    <w:p w:rsidR="00000BD4" w:rsidRDefault="00000BD4" w:rsidP="00000BD4">
      <w:pPr>
        <w:jc w:val="both"/>
      </w:pPr>
      <w:proofErr w:type="spellStart"/>
      <w:r w:rsidRPr="00BB2109">
        <w:t>В.Е.Горячёва</w:t>
      </w:r>
      <w:proofErr w:type="spellEnd"/>
      <w:r w:rsidRPr="00BB2109">
        <w:t xml:space="preserve"> – начальник отдела развития общего и дополнительного образования Департамента образования Администрации городского округа город Рыбинск;</w:t>
      </w:r>
    </w:p>
    <w:p w:rsidR="00000BD4" w:rsidRPr="00BB2109" w:rsidRDefault="00000BD4" w:rsidP="00000BD4">
      <w:pPr>
        <w:jc w:val="both"/>
      </w:pPr>
      <w:proofErr w:type="spellStart"/>
      <w:r>
        <w:t>А.Н.Храбров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заместитель директора по НМР;</w:t>
      </w:r>
    </w:p>
    <w:p w:rsidR="00000BD4" w:rsidRPr="00BB2109" w:rsidRDefault="00000BD4" w:rsidP="00000BD4">
      <w:pPr>
        <w:jc w:val="both"/>
      </w:pPr>
      <w:proofErr w:type="spellStart"/>
      <w:r w:rsidRPr="00BB2109">
        <w:t>И.А.Седова</w:t>
      </w:r>
      <w:proofErr w:type="spellEnd"/>
      <w:r w:rsidRPr="00BB2109">
        <w:t xml:space="preserve"> – руководитель структурного подразделения Центра туризма и экскурсий;</w:t>
      </w:r>
    </w:p>
    <w:p w:rsidR="00000BD4" w:rsidRPr="00BB2109" w:rsidRDefault="00000BD4" w:rsidP="00000BD4">
      <w:pPr>
        <w:jc w:val="both"/>
      </w:pPr>
      <w:proofErr w:type="spellStart"/>
      <w:r w:rsidRPr="00BB2109">
        <w:t>Е.А.Серебрякова</w:t>
      </w:r>
      <w:proofErr w:type="spellEnd"/>
      <w:r w:rsidRPr="00BB2109">
        <w:t xml:space="preserve"> – руководитель отдела художественного воспитания Центра творчества «Солнечный»;</w:t>
      </w:r>
    </w:p>
    <w:p w:rsidR="00000BD4" w:rsidRPr="00BB2109" w:rsidRDefault="00000BD4" w:rsidP="00000BD4">
      <w:pPr>
        <w:jc w:val="both"/>
      </w:pPr>
      <w:proofErr w:type="spellStart"/>
      <w:r w:rsidRPr="00BB2109">
        <w:t>А.А.Парамонова</w:t>
      </w:r>
      <w:proofErr w:type="spellEnd"/>
      <w:r w:rsidRPr="00BB2109">
        <w:t xml:space="preserve"> – педагог-организатор туристско-массового отдела Центра туризма и экскурсий.</w:t>
      </w:r>
    </w:p>
    <w:p w:rsidR="00000BD4" w:rsidRDefault="00000BD4" w:rsidP="00000BD4">
      <w:pPr>
        <w:jc w:val="center"/>
        <w:rPr>
          <w:b/>
        </w:rPr>
      </w:pPr>
    </w:p>
    <w:p w:rsidR="00000BD4" w:rsidRPr="00BB2109" w:rsidRDefault="00000BD4" w:rsidP="00000BD4">
      <w:pPr>
        <w:jc w:val="center"/>
        <w:rPr>
          <w:b/>
          <w:i/>
        </w:rPr>
      </w:pPr>
      <w:proofErr w:type="gramStart"/>
      <w:r w:rsidRPr="00BB2109">
        <w:rPr>
          <w:b/>
          <w:lang w:val="en-US"/>
        </w:rPr>
        <w:lastRenderedPageBreak/>
        <w:t>IY</w:t>
      </w:r>
      <w:r w:rsidRPr="00BB2109">
        <w:rPr>
          <w:b/>
        </w:rPr>
        <w:t>.</w:t>
      </w:r>
      <w:proofErr w:type="gramEnd"/>
      <w:r w:rsidRPr="00BB2109">
        <w:rPr>
          <w:b/>
        </w:rPr>
        <w:t xml:space="preserve"> Участники конкурса</w:t>
      </w:r>
    </w:p>
    <w:p w:rsidR="00000BD4" w:rsidRPr="00BB2109" w:rsidRDefault="00000BD4" w:rsidP="00000BD4">
      <w:pPr>
        <w:jc w:val="both"/>
      </w:pPr>
      <w:r w:rsidRPr="00BB2109">
        <w:t>4.1. К участию в конкурсе допускаются исполнители и коллективы обучающихся образовательных учреждений городского округа город Рыбинск по трём возрастным группам:</w:t>
      </w:r>
    </w:p>
    <w:p w:rsidR="00000BD4" w:rsidRPr="00BB2109" w:rsidRDefault="00000BD4" w:rsidP="00000BD4">
      <w:pPr>
        <w:jc w:val="both"/>
      </w:pPr>
      <w:r w:rsidRPr="00BB2109">
        <w:t>Младшая группа – 1-4 классы, средняя группа – 5-8 классы, старшая группа – 9-11 классы.</w:t>
      </w:r>
    </w:p>
    <w:p w:rsidR="00000BD4" w:rsidRDefault="00000BD4" w:rsidP="00000BD4">
      <w:pPr>
        <w:jc w:val="center"/>
        <w:rPr>
          <w:b/>
        </w:rPr>
      </w:pPr>
    </w:p>
    <w:p w:rsidR="00000BD4" w:rsidRPr="00BB2109" w:rsidRDefault="00000BD4" w:rsidP="00000BD4">
      <w:pPr>
        <w:jc w:val="center"/>
        <w:rPr>
          <w:b/>
        </w:rPr>
      </w:pPr>
      <w:r w:rsidRPr="00BB2109">
        <w:rPr>
          <w:b/>
          <w:lang w:val="en-US"/>
        </w:rPr>
        <w:t>Y</w:t>
      </w:r>
      <w:r w:rsidRPr="00BB2109">
        <w:rPr>
          <w:b/>
        </w:rPr>
        <w:t>. Финансирование</w:t>
      </w:r>
    </w:p>
    <w:p w:rsidR="00000BD4" w:rsidRPr="00BB2109" w:rsidRDefault="00000BD4" w:rsidP="00000BD4">
      <w:r w:rsidRPr="00BB2109">
        <w:t>5.1. Расходы по организации и проведению конкурса несёт Центр туризма и экскурсий.</w:t>
      </w:r>
    </w:p>
    <w:p w:rsidR="00000BD4" w:rsidRPr="00BB2109" w:rsidRDefault="00000BD4" w:rsidP="00000BD4">
      <w:r w:rsidRPr="00BB2109">
        <w:t>5.2. Проезд участников за счёт командирующих организаций.</w:t>
      </w:r>
    </w:p>
    <w:p w:rsidR="00000BD4" w:rsidRPr="00BB2109" w:rsidRDefault="00000BD4" w:rsidP="00000BD4">
      <w:pPr>
        <w:jc w:val="center"/>
        <w:rPr>
          <w:b/>
        </w:rPr>
      </w:pPr>
      <w:proofErr w:type="gramStart"/>
      <w:r w:rsidRPr="00BB2109">
        <w:rPr>
          <w:b/>
          <w:lang w:val="en-US"/>
        </w:rPr>
        <w:t>YI</w:t>
      </w:r>
      <w:r w:rsidRPr="00BB2109">
        <w:rPr>
          <w:b/>
        </w:rPr>
        <w:t>.</w:t>
      </w:r>
      <w:proofErr w:type="gramEnd"/>
      <w:r w:rsidRPr="00BB2109">
        <w:rPr>
          <w:b/>
        </w:rPr>
        <w:t xml:space="preserve"> Заявки на участие</w:t>
      </w:r>
    </w:p>
    <w:p w:rsidR="00000BD4" w:rsidRDefault="00000BD4" w:rsidP="00000BD4">
      <w:pPr>
        <w:jc w:val="both"/>
      </w:pPr>
      <w:r>
        <w:t xml:space="preserve">6.1. Предварительные заявки принимаются до 15 октября 2018 года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5"/>
            <w:b/>
            <w:lang w:val="en-US"/>
          </w:rPr>
          <w:t>turist</w:t>
        </w:r>
        <w:r>
          <w:rPr>
            <w:rStyle w:val="a5"/>
            <w:b/>
          </w:rPr>
          <w:t>@</w:t>
        </w:r>
        <w:r>
          <w:rPr>
            <w:rStyle w:val="a5"/>
            <w:b/>
            <w:lang w:val="en-US"/>
          </w:rPr>
          <w:t>rybadm</w:t>
        </w:r>
        <w:r>
          <w:rPr>
            <w:rStyle w:val="a5"/>
            <w:b/>
          </w:rPr>
          <w:t>.</w:t>
        </w:r>
        <w:proofErr w:type="spellStart"/>
        <w:r>
          <w:rPr>
            <w:rStyle w:val="a5"/>
            <w:b/>
            <w:lang w:val="en-US"/>
          </w:rPr>
          <w:t>ru</w:t>
        </w:r>
        <w:proofErr w:type="spellEnd"/>
      </w:hyperlink>
      <w:r>
        <w:t xml:space="preserve">  с темой: Заявка «Конкурс туристской песни -2018» или по  телефону 222-656. </w:t>
      </w: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>6.2. В заявках указывается фамилия, имя и отчество, дата рождения руководителя и солистов, а также желательное время выступления.</w:t>
      </w:r>
    </w:p>
    <w:p w:rsidR="00000BD4" w:rsidRPr="00FE0E58" w:rsidRDefault="00000BD4" w:rsidP="00000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0E58">
        <w:rPr>
          <w:rFonts w:ascii="Times New Roman" w:hAnsi="Times New Roman" w:cs="Times New Roman"/>
          <w:b/>
          <w:sz w:val="24"/>
          <w:szCs w:val="24"/>
          <w:lang w:val="en-US"/>
        </w:rPr>
        <w:t>YII</w:t>
      </w:r>
      <w:r w:rsidRPr="00FE0E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E0E58">
        <w:rPr>
          <w:rFonts w:ascii="Times New Roman" w:hAnsi="Times New Roman" w:cs="Times New Roman"/>
          <w:b/>
          <w:sz w:val="24"/>
          <w:szCs w:val="24"/>
        </w:rPr>
        <w:t xml:space="preserve"> Определение результатов конкурса</w:t>
      </w:r>
    </w:p>
    <w:p w:rsidR="00000BD4" w:rsidRPr="00FE0E58" w:rsidRDefault="00000BD4" w:rsidP="00000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>Оценку конкурса осуществляет  жюри в составе не менее 3 человек.</w:t>
      </w:r>
    </w:p>
    <w:p w:rsidR="00000BD4" w:rsidRPr="00FE0E58" w:rsidRDefault="00000BD4" w:rsidP="00000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 xml:space="preserve">Критерии оценки: соответствие тематике, чистота интонирования, художественный образ, выразительность, исполнительское мастерство, артистизм. </w:t>
      </w:r>
    </w:p>
    <w:p w:rsidR="00000BD4" w:rsidRPr="00FE0E58" w:rsidRDefault="00000BD4" w:rsidP="00000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>Дополнительные баллы: собственный аккомпанемент, многоголосье.</w:t>
      </w:r>
    </w:p>
    <w:p w:rsidR="00000BD4" w:rsidRPr="00FE0E58" w:rsidRDefault="00000BD4" w:rsidP="00000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0E58">
        <w:rPr>
          <w:rFonts w:ascii="Times New Roman" w:hAnsi="Times New Roman" w:cs="Times New Roman"/>
          <w:b/>
          <w:sz w:val="24"/>
          <w:szCs w:val="24"/>
          <w:lang w:val="en-US"/>
        </w:rPr>
        <w:t>YIII</w:t>
      </w:r>
      <w:r w:rsidRPr="00FE0E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E0E58"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E0E58">
        <w:rPr>
          <w:rFonts w:ascii="Times New Roman" w:hAnsi="Times New Roman" w:cs="Times New Roman"/>
          <w:color w:val="000000"/>
          <w:sz w:val="24"/>
          <w:szCs w:val="24"/>
        </w:rPr>
        <w:t>Все команды получают сертификаты об участии.  Вокальные группы и солисты,  занявшие призовые места, будут отмечены дипломами  Департамента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округа город Рыбинск</w:t>
      </w:r>
      <w:r w:rsidRPr="00FE0E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 xml:space="preserve">   Директор Центра</w:t>
      </w: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 xml:space="preserve">   туризма и экскурсий                                             </w:t>
      </w:r>
      <w:proofErr w:type="spellStart"/>
      <w:r w:rsidRPr="00FE0E58">
        <w:rPr>
          <w:rFonts w:ascii="Times New Roman" w:hAnsi="Times New Roman" w:cs="Times New Roman"/>
          <w:sz w:val="24"/>
          <w:szCs w:val="24"/>
        </w:rPr>
        <w:t>Косолобова</w:t>
      </w:r>
      <w:proofErr w:type="spellEnd"/>
      <w:r w:rsidRPr="00FE0E5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Pr="00FE0E58" w:rsidRDefault="00000BD4" w:rsidP="00000B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2</w:t>
      </w: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Pr="00FE0E58" w:rsidRDefault="00000BD4" w:rsidP="00000B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>ЗАЯВКА</w:t>
      </w:r>
    </w:p>
    <w:p w:rsidR="00000BD4" w:rsidRPr="00FE0E58" w:rsidRDefault="00000BD4" w:rsidP="00000B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>на участие в муниципальном конкурсе  туристской  песни</w:t>
      </w:r>
    </w:p>
    <w:p w:rsidR="00000BD4" w:rsidRPr="00FE0E58" w:rsidRDefault="00000BD4" w:rsidP="00000B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BD4" w:rsidRPr="00FE0E58" w:rsidRDefault="00000BD4" w:rsidP="00000B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>от________________________________________________________</w:t>
      </w:r>
    </w:p>
    <w:p w:rsidR="00000BD4" w:rsidRPr="00FE0E58" w:rsidRDefault="00000BD4" w:rsidP="00000B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>(полное наименование ОУ)</w:t>
      </w: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245"/>
      </w:tblGrid>
      <w:tr w:rsidR="00000BD4" w:rsidRPr="00FE0E58" w:rsidTr="00810F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D4" w:rsidRPr="00FE0E58" w:rsidRDefault="00000BD4" w:rsidP="00810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58">
              <w:rPr>
                <w:rFonts w:ascii="Times New Roman" w:hAnsi="Times New Roman" w:cs="Times New Roman"/>
                <w:sz w:val="24"/>
                <w:szCs w:val="24"/>
              </w:rPr>
              <w:t>Название песни, авторы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D4" w:rsidRPr="00FE0E58" w:rsidRDefault="00000BD4" w:rsidP="00810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D4" w:rsidRPr="00FE0E58" w:rsidTr="00810F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D4" w:rsidRPr="00FE0E58" w:rsidRDefault="00000BD4" w:rsidP="00810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58">
              <w:rPr>
                <w:rFonts w:ascii="Times New Roman" w:hAnsi="Times New Roman" w:cs="Times New Roman"/>
                <w:sz w:val="24"/>
                <w:szCs w:val="24"/>
              </w:rPr>
              <w:t>Фамилия и имя исполнителей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D4" w:rsidRPr="00FE0E58" w:rsidRDefault="00000BD4" w:rsidP="00810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D4" w:rsidRPr="00FE0E58" w:rsidTr="00810F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D4" w:rsidRPr="00FE0E58" w:rsidRDefault="00000BD4" w:rsidP="00810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5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D4" w:rsidRPr="00FE0E58" w:rsidRDefault="00000BD4" w:rsidP="00810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D4" w:rsidRPr="00FE0E58" w:rsidTr="00810F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D4" w:rsidRPr="00FE0E58" w:rsidRDefault="00000BD4" w:rsidP="00810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58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D4" w:rsidRPr="00FE0E58" w:rsidRDefault="00000BD4" w:rsidP="00810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D4" w:rsidRPr="00FE0E58" w:rsidTr="00810F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D4" w:rsidRPr="00FE0E58" w:rsidRDefault="00000BD4" w:rsidP="00810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58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D4" w:rsidRPr="00FE0E58" w:rsidRDefault="00000BD4" w:rsidP="00810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D4" w:rsidRPr="00FE0E58" w:rsidTr="00810F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D4" w:rsidRPr="00FE0E58" w:rsidRDefault="00000BD4" w:rsidP="00810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58">
              <w:rPr>
                <w:rFonts w:ascii="Times New Roman" w:hAnsi="Times New Roman" w:cs="Times New Roman"/>
                <w:sz w:val="24"/>
                <w:szCs w:val="24"/>
              </w:rPr>
              <w:t>Ф.И.О. солиста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D4" w:rsidRPr="00FE0E58" w:rsidRDefault="00000BD4" w:rsidP="00810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 xml:space="preserve">             Руководитель вокальной  группы__________________________________________</w:t>
      </w: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 xml:space="preserve">             «_____»_________________2018 г.</w:t>
      </w: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FE0E5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E0E58">
        <w:rPr>
          <w:rFonts w:ascii="Times New Roman" w:hAnsi="Times New Roman" w:cs="Times New Roman"/>
          <w:sz w:val="24"/>
          <w:szCs w:val="24"/>
        </w:rPr>
        <w:t>.</w:t>
      </w: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Pr="00FE0E58" w:rsidRDefault="00000BD4" w:rsidP="00000BD4">
      <w:pPr>
        <w:jc w:val="both"/>
      </w:pPr>
    </w:p>
    <w:p w:rsidR="00000BD4" w:rsidRPr="00FE0E58" w:rsidRDefault="00000BD4" w:rsidP="00000BD4">
      <w:pPr>
        <w:jc w:val="both"/>
      </w:pPr>
      <w:r w:rsidRPr="00FE0E58">
        <w:t xml:space="preserve">              Руководитель учреждения________________________________________</w:t>
      </w: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0E58">
        <w:rPr>
          <w:rFonts w:ascii="Times New Roman" w:hAnsi="Times New Roman" w:cs="Times New Roman"/>
          <w:b/>
          <w:sz w:val="24"/>
          <w:szCs w:val="24"/>
        </w:rPr>
        <w:t>Критерии оценки конкурса туристской песни:</w:t>
      </w: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0E58">
        <w:rPr>
          <w:rFonts w:ascii="Times New Roman" w:hAnsi="Times New Roman" w:cs="Times New Roman"/>
          <w:b/>
          <w:sz w:val="24"/>
          <w:szCs w:val="24"/>
        </w:rPr>
        <w:t>Основная общая оценка – 12 баллов</w:t>
      </w:r>
    </w:p>
    <w:p w:rsidR="00000BD4" w:rsidRPr="00FE0E58" w:rsidRDefault="00000BD4" w:rsidP="00000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0E58">
        <w:rPr>
          <w:rFonts w:ascii="Times New Roman" w:hAnsi="Times New Roman" w:cs="Times New Roman"/>
          <w:b/>
          <w:sz w:val="24"/>
          <w:szCs w:val="24"/>
        </w:rPr>
        <w:t>Качество исполнения:</w:t>
      </w:r>
    </w:p>
    <w:p w:rsidR="00000BD4" w:rsidRPr="00FE0E58" w:rsidRDefault="00000BD4" w:rsidP="00000B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>выразительность</w:t>
      </w:r>
    </w:p>
    <w:p w:rsidR="00000BD4" w:rsidRPr="00FE0E58" w:rsidRDefault="00000BD4" w:rsidP="00000B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>точность</w:t>
      </w:r>
    </w:p>
    <w:p w:rsidR="00000BD4" w:rsidRPr="00FE0E58" w:rsidRDefault="00000BD4" w:rsidP="00000B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0E58">
        <w:rPr>
          <w:rFonts w:ascii="Times New Roman" w:hAnsi="Times New Roman" w:cs="Times New Roman"/>
          <w:sz w:val="24"/>
          <w:szCs w:val="24"/>
        </w:rPr>
        <w:t>артистизм</w:t>
      </w:r>
    </w:p>
    <w:p w:rsidR="00000BD4" w:rsidRPr="00FE0E58" w:rsidRDefault="00000BD4" w:rsidP="00000BD4">
      <w:pPr>
        <w:pStyle w:val="a4"/>
        <w:numPr>
          <w:ilvl w:val="0"/>
          <w:numId w:val="2"/>
        </w:numPr>
        <w:jc w:val="both"/>
      </w:pPr>
      <w:r w:rsidRPr="00FE0E58">
        <w:t>знание текста</w:t>
      </w:r>
    </w:p>
    <w:p w:rsidR="00000BD4" w:rsidRPr="00FE0E58" w:rsidRDefault="00000BD4" w:rsidP="00000BD4">
      <w:pPr>
        <w:pStyle w:val="a4"/>
        <w:numPr>
          <w:ilvl w:val="0"/>
          <w:numId w:val="2"/>
        </w:numPr>
        <w:jc w:val="both"/>
      </w:pPr>
      <w:r w:rsidRPr="00FE0E58">
        <w:t>внешний вид</w:t>
      </w:r>
    </w:p>
    <w:p w:rsidR="00000BD4" w:rsidRPr="00FE0E58" w:rsidRDefault="00000BD4" w:rsidP="00000BD4">
      <w:pPr>
        <w:pStyle w:val="a4"/>
        <w:numPr>
          <w:ilvl w:val="0"/>
          <w:numId w:val="2"/>
        </w:numPr>
        <w:jc w:val="both"/>
      </w:pPr>
      <w:r w:rsidRPr="00FE0E58">
        <w:t xml:space="preserve">сценическая культура </w:t>
      </w:r>
    </w:p>
    <w:p w:rsidR="00000BD4" w:rsidRPr="00FE0E58" w:rsidRDefault="00000BD4" w:rsidP="00000BD4">
      <w:pPr>
        <w:jc w:val="both"/>
        <w:rPr>
          <w:b/>
        </w:rPr>
      </w:pPr>
      <w:r w:rsidRPr="00FE0E58">
        <w:rPr>
          <w:b/>
        </w:rPr>
        <w:t>Музыкальное сопровождение:</w:t>
      </w:r>
    </w:p>
    <w:p w:rsidR="00000BD4" w:rsidRPr="00FE0E58" w:rsidRDefault="00000BD4" w:rsidP="00000BD4">
      <w:pPr>
        <w:jc w:val="both"/>
      </w:pPr>
      <w:r w:rsidRPr="00FE0E58">
        <w:t>3 балла – аккомпанируют школьники,</w:t>
      </w:r>
    </w:p>
    <w:p w:rsidR="00000BD4" w:rsidRPr="00FE0E58" w:rsidRDefault="00000BD4" w:rsidP="00000BD4">
      <w:pPr>
        <w:jc w:val="both"/>
      </w:pPr>
      <w:r w:rsidRPr="00FE0E58">
        <w:t>2 балла – аккомпанирует руководитель,</w:t>
      </w:r>
    </w:p>
    <w:p w:rsidR="00000BD4" w:rsidRPr="00FE0E58" w:rsidRDefault="00000BD4" w:rsidP="00000BD4">
      <w:pPr>
        <w:jc w:val="both"/>
      </w:pPr>
      <w:r w:rsidRPr="00FE0E58">
        <w:t xml:space="preserve">1 балл – без </w:t>
      </w:r>
      <w:proofErr w:type="spellStart"/>
      <w:r w:rsidRPr="00FE0E58">
        <w:t>аккомпанимента</w:t>
      </w:r>
      <w:proofErr w:type="spellEnd"/>
      <w:r w:rsidRPr="00FE0E58">
        <w:t>.</w:t>
      </w:r>
    </w:p>
    <w:p w:rsidR="00000BD4" w:rsidRPr="00FE0E58" w:rsidRDefault="00000BD4" w:rsidP="00000BD4">
      <w:pPr>
        <w:jc w:val="both"/>
        <w:rPr>
          <w:b/>
        </w:rPr>
      </w:pPr>
      <w:r w:rsidRPr="00FE0E58">
        <w:rPr>
          <w:b/>
        </w:rPr>
        <w:t>Дополнительные баллы:</w:t>
      </w:r>
    </w:p>
    <w:p w:rsidR="00000BD4" w:rsidRPr="00FE0E58" w:rsidRDefault="00000BD4" w:rsidP="00000BD4">
      <w:pPr>
        <w:pStyle w:val="a4"/>
        <w:numPr>
          <w:ilvl w:val="0"/>
          <w:numId w:val="3"/>
        </w:numPr>
        <w:jc w:val="both"/>
      </w:pPr>
      <w:r w:rsidRPr="00FE0E58">
        <w:t xml:space="preserve">оригинальность (театрализация, костюмы, атрибутика и т.д.) </w:t>
      </w:r>
      <w:r>
        <w:t>–</w:t>
      </w:r>
      <w:r w:rsidRPr="00FE0E58">
        <w:t xml:space="preserve"> до 3 баллов,</w:t>
      </w:r>
    </w:p>
    <w:p w:rsidR="00000BD4" w:rsidRPr="00FE0E58" w:rsidRDefault="00000BD4" w:rsidP="00000BD4">
      <w:pPr>
        <w:pStyle w:val="a4"/>
        <w:numPr>
          <w:ilvl w:val="0"/>
          <w:numId w:val="3"/>
        </w:numPr>
        <w:jc w:val="both"/>
      </w:pPr>
      <w:r w:rsidRPr="00FE0E58">
        <w:t xml:space="preserve">массовость </w:t>
      </w:r>
      <w:r>
        <w:t>–</w:t>
      </w:r>
      <w:r w:rsidRPr="00FE0E58">
        <w:t xml:space="preserve"> по 0,1 баллу за участника, но не более 1 балла,</w:t>
      </w:r>
    </w:p>
    <w:p w:rsidR="00000BD4" w:rsidRPr="00FE0E58" w:rsidRDefault="00000BD4" w:rsidP="00000BD4">
      <w:pPr>
        <w:pStyle w:val="a4"/>
        <w:numPr>
          <w:ilvl w:val="0"/>
          <w:numId w:val="3"/>
        </w:numPr>
        <w:jc w:val="both"/>
      </w:pPr>
      <w:r w:rsidRPr="00FE0E58">
        <w:t>вокал -  до 3 баллов,</w:t>
      </w:r>
    </w:p>
    <w:p w:rsidR="00000BD4" w:rsidRPr="00FE0E58" w:rsidRDefault="00000BD4" w:rsidP="00000BD4">
      <w:pPr>
        <w:pStyle w:val="a4"/>
        <w:numPr>
          <w:ilvl w:val="0"/>
          <w:numId w:val="3"/>
        </w:numPr>
        <w:jc w:val="both"/>
      </w:pPr>
      <w:r w:rsidRPr="00FE0E58">
        <w:t>сложность номера – до 3 баллов,</w:t>
      </w:r>
    </w:p>
    <w:p w:rsidR="00000BD4" w:rsidRPr="00FE0E58" w:rsidRDefault="00000BD4" w:rsidP="00000BD4">
      <w:pPr>
        <w:pStyle w:val="a4"/>
        <w:numPr>
          <w:ilvl w:val="0"/>
          <w:numId w:val="3"/>
        </w:numPr>
        <w:jc w:val="both"/>
      </w:pPr>
      <w:r w:rsidRPr="00FE0E58">
        <w:t>авторство (музыка, текст) – до 3 баллов.</w:t>
      </w:r>
    </w:p>
    <w:p w:rsidR="00000BD4" w:rsidRPr="00FE0E58" w:rsidRDefault="00000BD4" w:rsidP="00000BD4">
      <w:pPr>
        <w:ind w:left="360"/>
        <w:jc w:val="both"/>
      </w:pPr>
      <w:r w:rsidRPr="00FE0E58">
        <w:t>Поведение в зрительном зале – до 5 баллов штрафа.</w:t>
      </w:r>
    </w:p>
    <w:p w:rsidR="00000BD4" w:rsidRPr="00FE0E58" w:rsidRDefault="00000BD4" w:rsidP="00000BD4">
      <w:pPr>
        <w:jc w:val="both"/>
        <w:rPr>
          <w:b/>
        </w:rPr>
      </w:pPr>
    </w:p>
    <w:p w:rsidR="00B12DEF" w:rsidRDefault="00B12DEF"/>
    <w:sectPr w:rsidR="00B12DEF" w:rsidSect="00D735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6B700DD"/>
    <w:multiLevelType w:val="hybridMultilevel"/>
    <w:tmpl w:val="79B2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4B5"/>
    <w:multiLevelType w:val="hybridMultilevel"/>
    <w:tmpl w:val="020CD3C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15"/>
    <w:rsid w:val="00000BD4"/>
    <w:rsid w:val="00036B20"/>
    <w:rsid w:val="00065E18"/>
    <w:rsid w:val="00AC32E3"/>
    <w:rsid w:val="00B12DEF"/>
    <w:rsid w:val="00D73531"/>
    <w:rsid w:val="00E2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0BD4"/>
    <w:pPr>
      <w:ind w:left="720"/>
      <w:contextualSpacing/>
    </w:pPr>
  </w:style>
  <w:style w:type="character" w:styleId="a5">
    <w:name w:val="Hyperlink"/>
    <w:semiHidden/>
    <w:unhideWhenUsed/>
    <w:rsid w:val="00000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0BD4"/>
    <w:pPr>
      <w:ind w:left="720"/>
      <w:contextualSpacing/>
    </w:pPr>
  </w:style>
  <w:style w:type="character" w:styleId="a5">
    <w:name w:val="Hyperlink"/>
    <w:semiHidden/>
    <w:unhideWhenUsed/>
    <w:rsid w:val="00000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t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User</cp:lastModifiedBy>
  <cp:revision>3</cp:revision>
  <dcterms:created xsi:type="dcterms:W3CDTF">2018-10-01T13:24:00Z</dcterms:created>
  <dcterms:modified xsi:type="dcterms:W3CDTF">2019-01-15T13:06:00Z</dcterms:modified>
</cp:coreProperties>
</file>